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14.04.2020 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7Б класс</w:t>
      </w:r>
    </w:p>
    <w:p w:rsidR="0097438F" w:rsidRPr="005B3576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«Технические приёмы в игре мини-футбол. </w:t>
      </w:r>
      <w:r w:rsidRPr="00664536">
        <w:rPr>
          <w:color w:val="000000"/>
          <w:sz w:val="27"/>
          <w:szCs w:val="27"/>
        </w:rPr>
        <w:t>Технико-тактические действия и приемы игры в футбол: Удары по катящемуся мячу внутренней стороной стопы</w:t>
      </w:r>
      <w:proofErr w:type="gramStart"/>
      <w:r w:rsidRPr="00664536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»</w:t>
      </w:r>
      <w:proofErr w:type="gramEnd"/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hyperlink r:id="rId4" w:history="1">
        <w:r w:rsidRPr="00EE1D8F">
          <w:rPr>
            <w:rStyle w:val="a4"/>
            <w:sz w:val="27"/>
            <w:szCs w:val="27"/>
          </w:rPr>
          <w:t>https://cloud.mail.ru/public/2iDo/2HtB6cSzd</w:t>
        </w:r>
      </w:hyperlink>
      <w:r>
        <w:rPr>
          <w:color w:val="000000"/>
          <w:sz w:val="27"/>
          <w:szCs w:val="27"/>
        </w:rPr>
        <w:t xml:space="preserve"> 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Количество игроков в команде?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2)Размер площадки?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</w:t>
      </w:r>
      <w:proofErr w:type="gramStart"/>
      <w:r>
        <w:rPr>
          <w:color w:val="000000"/>
          <w:sz w:val="27"/>
          <w:szCs w:val="27"/>
        </w:rPr>
        <w:t>Пенальти</w:t>
      </w:r>
      <w:proofErr w:type="gramEnd"/>
      <w:r>
        <w:rPr>
          <w:color w:val="000000"/>
          <w:sz w:val="27"/>
          <w:szCs w:val="27"/>
        </w:rPr>
        <w:t xml:space="preserve"> на каком расстоянии?</w:t>
      </w:r>
    </w:p>
    <w:p w:rsidR="0097438F" w:rsidRDefault="0097438F" w:rsidP="009743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438F"/>
    <w:rsid w:val="002D5FFA"/>
    <w:rsid w:val="0097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438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743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iDo/2HtB6cS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2020-04-12T18:51:00Z</dcterms:created>
  <dcterms:modified xsi:type="dcterms:W3CDTF">2020-04-12T18:52:00Z</dcterms:modified>
</cp:coreProperties>
</file>